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PROGETTO FORMATIVO PER I PCTO</w:t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dello studente </w:t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classe ……………..</w:t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anno scolastico ……………..</w:t>
      </w:r>
    </w:p>
    <w:p w:rsidR="00000000" w:rsidDel="00000000" w:rsidP="00000000" w:rsidRDefault="00000000" w:rsidRPr="00000000" w14:paraId="0000000C">
      <w:pPr>
        <w:spacing w:line="480" w:lineRule="auto"/>
        <w:jc w:val="left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5.0" w:type="dxa"/>
        <w:jc w:val="left"/>
        <w:tblInd w:w="0.0" w:type="dxa"/>
        <w:tblLayout w:type="fixed"/>
        <w:tblLook w:val="0400"/>
      </w:tblPr>
      <w:tblGrid>
        <w:gridCol w:w="105"/>
        <w:gridCol w:w="4890"/>
        <w:gridCol w:w="5025"/>
        <w:gridCol w:w="4095"/>
        <w:tblGridChange w:id="0">
          <w:tblGrid>
            <w:gridCol w:w="105"/>
            <w:gridCol w:w="4890"/>
            <w:gridCol w:w="5025"/>
            <w:gridCol w:w="409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ANAGRAFICA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14">
            <w:pPr>
              <w:spacing w:after="12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PERCORSO PERSONALIZZATO PER LE COMPETENZE TRASVERSALI 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 PER L’ORIENTAMENTO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co-progettato dall'Istituzione scolastica e dal soggetto ospitante - a.s ………..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(Rif. Convenzione ………………. n.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stipulata in data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36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200"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Nominativo  ……………….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nato/a a ………………. il ….. / …… /……………….</w:t>
              <w:br w:type="textWrapping"/>
              <w:t xml:space="preserve">Codice fiscale ………………. residente in ………………. in via ………………. Telefono: ………………. Mail: ……………….</w:t>
              <w:br w:type="textWrapping"/>
              <w:t xml:space="preserve">Frequentante la classe ………………. dell’Istituto/Liceo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………………. Indirizzo 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Responsabilità civile: polizza n. …. Compagnia assicuratrice: ……………….</w:t>
              <w:br w:type="textWrapping"/>
              <w:t xml:space="preserve">Esercente la patria potestà: ………………. Codice fiscale: ………………. Telefono: ………………. Mail: ……………….</w:t>
              <w:br w:type="textWrapping"/>
              <w:t xml:space="preserve">Tutor della scuola (“interno”) prof./ssa: ………………. Telefono: ………………. Mail: ……………….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Soggetto ospitante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Denominazione ………………. con sede a ………………. , via ……………….</w:t>
              <w:br w:type="textWrapping"/>
              <w:t xml:space="preserve">Partita IVA/Codice fiscale: ……………….</w:t>
              <w:br w:type="textWrapping"/>
              <w:t xml:space="preserve">Legale rappresentante: ……………….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Codice fiscale: ……………….</w:t>
              <w:br w:type="textWrapping"/>
              <w:t xml:space="preserve">Responsabile del soggetto ospitante: ………………. Codice fiscale: ……………….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Tempi di realizzazione del Percorso per le Competenze Trasversali e per l’Orientamento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Dal ………………. al ………………., per n. complessivo di ore … , di cui n. …, svolte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scuola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n. ….,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presso il soggetto ospitante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Tempi di realizzazione del periodo di apprendimento presso la struttura ospitante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Dal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…………..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……………………...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dalle ore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 ore …. Periodo ……….</w:t>
              <w:br w:type="textWrapping"/>
              <w:t xml:space="preserve">Nei giorni: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Tutor del soggetto ospitante (“esterno”): ……………….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fiscale: ………………. Telefono: ………………. Mail: ……………….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Trasferte (eventuali) presso altre sedi/cantiere: n. … trasferte presso nei giorni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dalle ore … alle ore … per le seguenti motivazioni: ……………….</w:t>
            </w:r>
          </w:p>
        </w:tc>
      </w:tr>
    </w:tbl>
    <w:p w:rsidR="00000000" w:rsidDel="00000000" w:rsidP="00000000" w:rsidRDefault="00000000" w:rsidRPr="00000000" w14:paraId="0000002E">
      <w:pPr>
        <w:pStyle w:val="Heading3"/>
        <w:spacing w:after="0" w:before="200" w:line="276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55.0" w:type="dxa"/>
        <w:jc w:val="left"/>
        <w:tblInd w:w="0.0" w:type="dxa"/>
        <w:tblLayout w:type="fixed"/>
        <w:tblLook w:val="0400"/>
      </w:tblPr>
      <w:tblGrid>
        <w:gridCol w:w="105"/>
        <w:gridCol w:w="4890"/>
        <w:gridCol w:w="5025"/>
        <w:gridCol w:w="4035"/>
        <w:tblGridChange w:id="0">
          <w:tblGrid>
            <w:gridCol w:w="105"/>
            <w:gridCol w:w="4890"/>
            <w:gridCol w:w="5025"/>
            <w:gridCol w:w="403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APPRENDIMENTI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 Risultati di 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 livello QNQ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/EQF 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atteso</w:t>
            </w:r>
          </w:p>
          <w:tbl>
            <w:tblPr>
              <w:tblStyle w:val="Table3"/>
              <w:tblW w:w="133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040"/>
              <w:gridCol w:w="4040"/>
              <w:gridCol w:w="4040"/>
              <w:gridCol w:w="1230"/>
              <w:tblGridChange w:id="0">
                <w:tblGrid>
                  <w:gridCol w:w="4040"/>
                  <w:gridCol w:w="4040"/>
                  <w:gridCol w:w="4040"/>
                  <w:gridCol w:w="123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per l’apprendimento permanente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vertAlign w:val="superscript"/>
                    </w:rPr>
                    <w:footnoteReference w:customMarkFollows="0" w:id="0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comuni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vertAlign w:val="superscript"/>
                    </w:rPr>
                    <w:footnoteReference w:customMarkFollows="0" w:id="1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di indirizzo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vertAlign w:val="superscript"/>
                    </w:rPr>
                    <w:footnoteReference w:customMarkFollows="0" w:id="2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EQF</w:t>
                  </w:r>
                </w:p>
              </w:tc>
            </w:tr>
            <w:tr>
              <w:trPr>
                <w:cantSplit w:val="0"/>
                <w:trHeight w:val="61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spacing w:line="36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360" w:lineRule="auto"/>
              <w:ind w:left="708.6614173228347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 Ricaduta nei voti degli esiti di apprendimento </w:t>
            </w:r>
          </w:p>
          <w:p w:rsidR="00000000" w:rsidDel="00000000" w:rsidP="00000000" w:rsidRDefault="00000000" w:rsidRPr="00000000" w14:paraId="00000046">
            <w:pPr>
              <w:spacing w:after="20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Gli esiti di apprendimento conseguiti nel periodo svolto in contesto lavorativo saranno riconosciuti dai docenti del consiglio di classe con ricaduta nei voti relativi alle seguenti discipline: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(elencare le discipline coinvolte)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 alla condotta.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55.0" w:type="dxa"/>
        <w:jc w:val="left"/>
        <w:tblInd w:w="0.0" w:type="dxa"/>
        <w:tblLayout w:type="fixed"/>
        <w:tblLook w:val="0400"/>
      </w:tblPr>
      <w:tblGrid>
        <w:gridCol w:w="105"/>
        <w:gridCol w:w="4890"/>
        <w:gridCol w:w="5025"/>
        <w:gridCol w:w="4035"/>
        <w:tblGridChange w:id="0">
          <w:tblGrid>
            <w:gridCol w:w="105"/>
            <w:gridCol w:w="4890"/>
            <w:gridCol w:w="5025"/>
            <w:gridCol w:w="403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ATTIVITÀ DELLO STUDENTE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50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 Attività</w:t>
            </w:r>
          </w:p>
          <w:p w:rsidR="00000000" w:rsidDel="00000000" w:rsidP="00000000" w:rsidRDefault="00000000" w:rsidRPr="00000000" w14:paraId="00000051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7.1 a scuola: fase propedeutica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line="48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Attività/compiti</w:t>
            </w:r>
          </w:p>
          <w:tbl>
            <w:tblPr>
              <w:tblStyle w:val="Table5"/>
              <w:tblW w:w="1315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88.75"/>
              <w:gridCol w:w="3288.75"/>
              <w:gridCol w:w="3288.75"/>
              <w:gridCol w:w="3288.75"/>
              <w:tblGridChange w:id="0">
                <w:tblGrid>
                  <w:gridCol w:w="3288.75"/>
                  <w:gridCol w:w="3288.75"/>
                  <w:gridCol w:w="3288.75"/>
                  <w:gridCol w:w="3288.7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cosa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quando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destinatari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dove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rtl w:val="0"/>
                    </w:rPr>
                    <w:t xml:space="preserve">attività 1</w:t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(descrivere l'attività 1 indicando eventuali formatori e tutor esterni)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date e/o tempi attività 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a chi è rivolta attività 1 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(classe, gruppo di studenti, singolo studente …)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dove si svolge attività 1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(aula, a distanza, struttura ospitante …)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rtl w:val="0"/>
                    </w:rPr>
                    <w:t xml:space="preserve">attività 2</w:t>
                  </w:r>
                </w:p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(descrivere l'attività 2 indicando eventuali formatori e tutor esterni)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date e/o tempi attività 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a chi è rivolta attività 2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(classe, gruppo di studenti, singolo studente …)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dove si svolge attività 2</w:t>
                  </w:r>
                </w:p>
                <w:p w:rsidR="00000000" w:rsidDel="00000000" w:rsidP="00000000" w:rsidRDefault="00000000" w:rsidRPr="00000000" w14:paraId="0000006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(aula, a distanza, struttura ospitante …)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...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...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...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...</w:t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5"/>
              </w:numPr>
              <w:spacing w:line="48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Metodi/ambienti/strumenti utilizzati: 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5"/>
              </w:numPr>
              <w:spacing w:line="48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Evidenze degli apprendimenti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(cosa ci aspettiamo che faccia lo studente dopo aver partecipato agli incontri propedeutici)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spacing w:line="48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Prodotti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(elaborati, manufatti o altro che lo studente realizza)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Style w:val="Heading3"/>
        <w:spacing w:after="0" w:before="200" w:line="276" w:lineRule="auto"/>
        <w:rPr>
          <w:rFonts w:ascii="Calibri" w:cs="Calibri" w:eastAsia="Calibri" w:hAnsi="Calibri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6"/>
        <w:tblW w:w="13935.0" w:type="dxa"/>
        <w:jc w:val="left"/>
        <w:tblInd w:w="0.0" w:type="dxa"/>
        <w:tblLayout w:type="fixed"/>
        <w:tblLook w:val="0400"/>
      </w:tblPr>
      <w:tblGrid>
        <w:gridCol w:w="105"/>
        <w:gridCol w:w="4890"/>
        <w:gridCol w:w="5025"/>
        <w:gridCol w:w="3915"/>
        <w:tblGridChange w:id="0">
          <w:tblGrid>
            <w:gridCol w:w="105"/>
            <w:gridCol w:w="4890"/>
            <w:gridCol w:w="5025"/>
            <w:gridCol w:w="39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ATTIVITÀ DELLO STUDENTE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76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 Attività</w:t>
            </w:r>
          </w:p>
          <w:p w:rsidR="00000000" w:rsidDel="00000000" w:rsidP="00000000" w:rsidRDefault="00000000" w:rsidRPr="00000000" w14:paraId="00000077">
            <w:pPr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7.2 compiti presso la struttura ospitante 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collegati alle competenze da sviluppare e referenziati all’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u w:val="single"/>
                  <w:rtl w:val="0"/>
                </w:rPr>
                <w:t xml:space="preserve">Atlante del Lavoro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spacing w:line="48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e prestazioni attese</w:t>
            </w:r>
          </w:p>
          <w:tbl>
            <w:tblPr>
              <w:tblStyle w:val="Table7"/>
              <w:tblW w:w="128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5"/>
              <w:gridCol w:w="3345"/>
              <w:gridCol w:w="4050"/>
              <w:gridCol w:w="2610"/>
              <w:tblGridChange w:id="0">
                <w:tblGrid>
                  <w:gridCol w:w="2805"/>
                  <w:gridCol w:w="3345"/>
                  <w:gridCol w:w="4050"/>
                  <w:gridCol w:w="26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Attività (Compiti)</w:t>
                  </w:r>
                </w:p>
              </w:tc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RA (learning output)</w:t>
                  </w:r>
                </w:p>
              </w:tc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ADA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del percorso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dell’ADA</w:t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inserire i compiti individuati dalla struttura ospitante coerenti con l’ADA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inserire le attività dell’ADA coerenti con i compiti definiti dalla struttura ospitante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Risultati di Apprendimento (output /prestazioni) previsti dall’ADA nell’Atlante del Lavoro eventualmente adattati allo specifico caso e concordati con la struttura ospitante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inserire la prima ADA prevista dalla Scheda ricaduta apprendimenti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inserire i compiti individuati dalla struttura ospitante coerenti con l’ADA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inserire le attività dell’ADA coerenti con i compiti definiti dalla struttura ospitante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Risultati di Apprendimento (output /prestazioni) previsti dall’ADA nell’Atlante del Lavoro eventualmente adattati allo specifico caso e concordati con la struttura ospitante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inserire la seconda ADA prevista dalla Scheda ricaduta apprendimenti</w:t>
                  </w:r>
                </w:p>
                <w:p w:rsidR="00000000" w:rsidDel="00000000" w:rsidP="00000000" w:rsidRDefault="00000000" w:rsidRPr="00000000" w14:paraId="0000008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...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...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...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...</w:t>
                  </w:r>
                </w:p>
              </w:tc>
            </w:tr>
          </w:tbl>
          <w:p w:rsidR="00000000" w:rsidDel="00000000" w:rsidP="00000000" w:rsidRDefault="00000000" w:rsidRPr="00000000" w14:paraId="0000008E">
            <w:pPr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spacing w:line="48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Metodi/ambienti/strumenti utilizzati: ……………….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Evidenze degli apprendimenti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(cosa ci aspettiamo che faccia lo studente dopo aver svolto le attività presso la struttura ospitante)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Prodotti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 (elaborati, manufatti o altro che lo studente realizza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ff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76" w:lineRule="auto"/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845.0" w:type="dxa"/>
        <w:jc w:val="left"/>
        <w:tblInd w:w="0.0" w:type="dxa"/>
        <w:tblLayout w:type="fixed"/>
        <w:tblLook w:val="0400"/>
      </w:tblPr>
      <w:tblGrid>
        <w:gridCol w:w="105"/>
        <w:gridCol w:w="4890"/>
        <w:gridCol w:w="5025"/>
        <w:gridCol w:w="3825"/>
        <w:tblGridChange w:id="0">
          <w:tblGrid>
            <w:gridCol w:w="105"/>
            <w:gridCol w:w="4890"/>
            <w:gridCol w:w="5025"/>
            <w:gridCol w:w="38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ATTIVITÀ DELLO STUDENTE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9D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 Attività</w:t>
            </w:r>
          </w:p>
          <w:p w:rsidR="00000000" w:rsidDel="00000000" w:rsidP="00000000" w:rsidRDefault="00000000" w:rsidRPr="00000000" w14:paraId="0000009E">
            <w:pPr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7.3 a scuola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fase di rielaborazione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spacing w:line="480" w:lineRule="auto"/>
              <w:ind w:left="720" w:hanging="360"/>
              <w:rPr>
                <w:rFonts w:ascii="Calibri" w:cs="Calibri" w:eastAsia="Calibri" w:hAnsi="Calibri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di riflessione e rielaborazione dell'esperienza: </w:t>
            </w:r>
          </w:p>
          <w:tbl>
            <w:tblPr>
              <w:tblStyle w:val="Table9"/>
              <w:tblW w:w="127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95"/>
              <w:gridCol w:w="3195"/>
              <w:gridCol w:w="3195"/>
              <w:gridCol w:w="3195"/>
              <w:tblGridChange w:id="0">
                <w:tblGrid>
                  <w:gridCol w:w="3195"/>
                  <w:gridCol w:w="3195"/>
                  <w:gridCol w:w="3195"/>
                  <w:gridCol w:w="31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cosa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quando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osservatori/referenti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dove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attività 1 svolta </w:t>
                  </w:r>
                </w:p>
                <w:p w:rsidR="00000000" w:rsidDel="00000000" w:rsidP="00000000" w:rsidRDefault="00000000" w:rsidRPr="00000000" w14:paraId="000000A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(descrivere l'attività svolta  da/per lo studente)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date e/o tempi attività 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a chi lo studente rende conto dell’attività 1 </w:t>
                  </w:r>
                </w:p>
                <w:p w:rsidR="00000000" w:rsidDel="00000000" w:rsidP="00000000" w:rsidRDefault="00000000" w:rsidRPr="00000000" w14:paraId="000000A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(insegnante tutor/Consiglio di Classe/Classe, struttura ospitante, famiglie)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dove si svolge attività 1</w:t>
                  </w:r>
                </w:p>
                <w:p w:rsidR="00000000" w:rsidDel="00000000" w:rsidP="00000000" w:rsidRDefault="00000000" w:rsidRPr="00000000" w14:paraId="000000A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(aula, a distanza, struttura ospitante …)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attività 2</w:t>
                  </w:r>
                </w:p>
                <w:p w:rsidR="00000000" w:rsidDel="00000000" w:rsidP="00000000" w:rsidRDefault="00000000" w:rsidRPr="00000000" w14:paraId="000000A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(descrivere l'attività svolta da/per lo studente)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date e/o tempi attività 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a chi lo studente rende conto dell’attività 2 </w:t>
                  </w:r>
                </w:p>
                <w:p w:rsidR="00000000" w:rsidDel="00000000" w:rsidP="00000000" w:rsidRDefault="00000000" w:rsidRPr="00000000" w14:paraId="000000A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(insegnante tutor/Consiglio di Classe/Classe, struttura ospitante, famiglie)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dove si svolge attività 2</w:t>
                  </w:r>
                </w:p>
                <w:p w:rsidR="00000000" w:rsidDel="00000000" w:rsidP="00000000" w:rsidRDefault="00000000" w:rsidRPr="00000000" w14:paraId="000000B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(aula, a distanza, struttura ospitante …)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...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...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...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...</w:t>
                  </w:r>
                </w:p>
              </w:tc>
            </w:tr>
          </w:tbl>
          <w:p w:rsidR="00000000" w:rsidDel="00000000" w:rsidP="00000000" w:rsidRDefault="00000000" w:rsidRPr="00000000" w14:paraId="000000B6">
            <w:pPr>
              <w:spacing w:line="480" w:lineRule="auto"/>
              <w:rPr>
                <w:rFonts w:ascii="Calibri" w:cs="Calibri" w:eastAsia="Calibri" w:hAnsi="Calibri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4"/>
              </w:numPr>
              <w:spacing w:line="480" w:lineRule="auto"/>
              <w:ind w:left="720" w:hanging="360"/>
              <w:rPr>
                <w:rFonts w:ascii="Calibri" w:cs="Calibri" w:eastAsia="Calibri" w:hAnsi="Calibri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Metodi/ambienti/strumenti utilizzati: ……………….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Evidenze degli apprendiment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(cosa ci aspettiamo che faccia lo studente dopo aver svolto le attività previste nella fase di rielaborazione)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Prodotti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(elaborati, manufatti o altro che lo studente realizza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ff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Style w:val="Heading3"/>
        <w:spacing w:after="0" w:before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………………………………….. data ………………</w:t>
      </w:r>
    </w:p>
    <w:p w:rsidR="00000000" w:rsidDel="00000000" w:rsidP="00000000" w:rsidRDefault="00000000" w:rsidRPr="00000000" w14:paraId="000000BF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dello studente</w:t>
      </w:r>
    </w:p>
    <w:p w:rsidR="00000000" w:rsidDel="00000000" w:rsidP="00000000" w:rsidRDefault="00000000" w:rsidRPr="00000000" w14:paraId="000000C0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C1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genitore (per i minori)</w:t>
      </w:r>
    </w:p>
    <w:p w:rsidR="00000000" w:rsidDel="00000000" w:rsidP="00000000" w:rsidRDefault="00000000" w:rsidRPr="00000000" w14:paraId="000000C3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C4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tutor scolastico</w:t>
      </w:r>
    </w:p>
    <w:p w:rsidR="00000000" w:rsidDel="00000000" w:rsidP="00000000" w:rsidRDefault="00000000" w:rsidRPr="00000000" w14:paraId="000000C7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C8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tutor della struttura ospitante</w:t>
      </w:r>
    </w:p>
    <w:p w:rsidR="00000000" w:rsidDel="00000000" w:rsidP="00000000" w:rsidRDefault="00000000" w:rsidRPr="00000000" w14:paraId="000000CB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CC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8362.204724409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1906" w:w="16838" w:orient="landscape"/>
      <w:pgMar w:bottom="1440.0000000000002" w:top="1440.0000000000002" w:left="1440.0000000000002" w:right="1440.0000000000002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RACCOMANDAZIONE DEL CONSIGLIO d'EUROPA del 22 maggio 2018 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relativa alle competenze chiave per l’apprendimento permanente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C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Competenze comuni a tutti gli indirizzi dello specifico ordine di scuola rilevabili nelle Linee Guida per gli IT e gli IP, nelle Indicazioni Nazionali per i Licei</w:t>
      </w:r>
    </w:p>
  </w:footnote>
  <w:footnote w:id="2">
    <w:p w:rsidR="00000000" w:rsidDel="00000000" w:rsidP="00000000" w:rsidRDefault="00000000" w:rsidRPr="00000000" w14:paraId="000000D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Competenze di  indirizzo dello specifico ordine di scuola rilevabili nelle Linee Guida per gli IT e gli IP, nelle Indicazioni Nazionali per i Licei con indicazione delle discipline che le hanno in carico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jc w:val="center"/>
      <w:rPr>
        <w:rFonts w:ascii="Calibri" w:cs="Calibri" w:eastAsia="Calibri" w:hAnsi="Calibri"/>
        <w:i w:val="1"/>
      </w:rPr>
    </w:pPr>
    <w:r w:rsidDel="00000000" w:rsidR="00000000" w:rsidRPr="00000000">
      <w:rPr>
        <w:rFonts w:ascii="Calibri" w:cs="Calibri" w:eastAsia="Calibri" w:hAnsi="Calibri"/>
        <w:i w:val="1"/>
        <w:rtl w:val="0"/>
      </w:rPr>
      <w:t xml:space="preserve">LOGO/DENOMINAZIONE SCUOLA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jc w:val="center"/>
      <w:rPr>
        <w:rFonts w:ascii="Calibri" w:cs="Calibri" w:eastAsia="Calibri" w:hAnsi="Calibri"/>
        <w:i w:val="1"/>
      </w:rPr>
    </w:pPr>
    <w:r w:rsidDel="00000000" w:rsidR="00000000" w:rsidRPr="00000000">
      <w:rPr>
        <w:rFonts w:ascii="Calibri" w:cs="Calibri" w:eastAsia="Calibri" w:hAnsi="Calibri"/>
        <w:i w:val="1"/>
        <w:rtl w:val="0"/>
      </w:rPr>
      <w:t xml:space="preserve">denominazione scuola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tlantelavoro.inapp.org/index.php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gazzettaufficiale.it/do/atto/serie_generale/caricaPdf?cdimg=18A0041100100010110001&amp;dgu=2018-01-25&amp;art.dataPubblicazioneGazzetta=2018-01-25&amp;art.codiceRedazionale=18A00411&amp;art.num=1&amp;art.tiposerie=SG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eur-lex.europa.eu/legal-content/IT/TXT/PDF/?uri=CELEX:32018H0604(0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HKLgEqu0iOa16G06ykxJEypGyQ==">AMUW2mWsijCBMv0lWNtU4qiPOa76LPln93jBcFLKn1T5D6E2+UjtBWo8NnMMvjQpZt7fxLN+PFi+1bVv7Rm7VB+A4Oc6UzVRiCvlHx6wZLuHACaCPXyQwF0adjBfuU9B0e88dDAuZs+4/IYW5XTQz7frvRt7RGrPnrnnLufYav2Z8DKfSmxdbv2VFfKUNo8C+MIj34QR71so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